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91" w:type="dxa"/>
        <w:tblInd w:w="-459" w:type="dxa"/>
        <w:tblLook w:val="04A0" w:firstRow="1" w:lastRow="0" w:firstColumn="1" w:lastColumn="0" w:noHBand="0" w:noVBand="1"/>
      </w:tblPr>
      <w:tblGrid>
        <w:gridCol w:w="6521"/>
        <w:gridCol w:w="5670"/>
      </w:tblGrid>
      <w:tr w:rsidR="00C043D6" w:rsidRPr="00C043D6" w14:paraId="29DB310F" w14:textId="77777777" w:rsidTr="00E165DE">
        <w:trPr>
          <w:trHeight w:val="169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060C8E1" w14:textId="30335437" w:rsidR="00C043D6" w:rsidRPr="00C043D6" w:rsidRDefault="006468A6" w:rsidP="006468A6">
            <w:pPr>
              <w:spacing w:line="264" w:lineRule="auto"/>
              <w:jc w:val="center"/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32868A" wp14:editId="79603DB0">
                  <wp:extent cx="2141855" cy="525145"/>
                  <wp:effectExtent l="0" t="0" r="0" b="8255"/>
                  <wp:docPr id="14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2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52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6FDDD" w14:textId="77777777" w:rsidR="00D70988" w:rsidRPr="00D70988" w:rsidRDefault="00D70988" w:rsidP="00647B9D">
            <w:pPr>
              <w:spacing w:line="264" w:lineRule="auto"/>
              <w:rPr>
                <w:rFonts w:ascii="Lato" w:hAnsi="Lato" w:cstheme="minorHAnsi"/>
                <w:b/>
                <w:color w:val="EF3A33"/>
                <w:sz w:val="14"/>
                <w:szCs w:val="18"/>
              </w:rPr>
            </w:pPr>
          </w:p>
          <w:p w14:paraId="5345BB83" w14:textId="1E56048B" w:rsidR="00C043D6" w:rsidRPr="00C043D6" w:rsidRDefault="00C043D6" w:rsidP="00647B9D">
            <w:pPr>
              <w:spacing w:line="264" w:lineRule="auto"/>
              <w:rPr>
                <w:rFonts w:ascii="Lato" w:hAnsi="Lato" w:cstheme="minorHAnsi"/>
                <w:b/>
                <w:color w:val="595959" w:themeColor="text1" w:themeTint="A6"/>
                <w:sz w:val="40"/>
                <w:szCs w:val="18"/>
              </w:rPr>
            </w:pPr>
            <w:r w:rsidRPr="00452941">
              <w:rPr>
                <w:rFonts w:ascii="Lato" w:hAnsi="Lato" w:cstheme="minorHAnsi"/>
                <w:b/>
                <w:color w:val="4BACC6" w:themeColor="accent5"/>
                <w:sz w:val="40"/>
                <w:szCs w:val="18"/>
              </w:rPr>
              <w:sym w:font="Wingdings" w:char="F06C"/>
            </w:r>
            <w:r w:rsidR="00296AB5">
              <w:rPr>
                <w:rFonts w:ascii="Lato" w:hAnsi="Lato" w:cstheme="minorHAnsi"/>
                <w:b/>
                <w:color w:val="4BACC6" w:themeColor="accent5"/>
                <w:sz w:val="40"/>
                <w:szCs w:val="18"/>
              </w:rPr>
              <w:t>SUPLEMENT</w:t>
            </w:r>
            <w:r w:rsidR="007F46A5">
              <w:rPr>
                <w:rFonts w:ascii="Lato" w:hAnsi="Lato" w:cstheme="minorHAnsi"/>
                <w:b/>
                <w:color w:val="4BACC6" w:themeColor="accent5"/>
                <w:sz w:val="40"/>
                <w:szCs w:val="18"/>
              </w:rPr>
              <w:t xml:space="preserve"> CHMUROWY</w:t>
            </w:r>
          </w:p>
          <w:p w14:paraId="3537699B" w14:textId="46F20596" w:rsidR="0041206A" w:rsidRPr="00C043D6" w:rsidRDefault="0041206A" w:rsidP="00B61911">
            <w:pPr>
              <w:spacing w:line="264" w:lineRule="auto"/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043D6" w:rsidRPr="00C043D6" w14:paraId="67CACD84" w14:textId="77777777" w:rsidTr="00E165DE">
        <w:trPr>
          <w:trHeight w:val="426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F5C671" w14:textId="6A9B4A02" w:rsidR="00C043D6" w:rsidRPr="00C043D6" w:rsidRDefault="00031652" w:rsidP="00BA37B9">
            <w:pPr>
              <w:spacing w:line="264" w:lineRule="auto"/>
              <w:jc w:val="right"/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  <w:t xml:space="preserve">Data ostatniej </w:t>
            </w:r>
            <w:commentRangeStart w:id="0"/>
            <w:r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  <w:t>aktualizacji</w:t>
            </w:r>
            <w:commentRangeEnd w:id="0"/>
            <w:r w:rsidR="00270961">
              <w:rPr>
                <w:rStyle w:val="Odwoaniedokomentarza"/>
              </w:rPr>
              <w:commentReference w:id="0"/>
            </w:r>
            <w:r w:rsidR="00BA37B9"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  <w:t>: .</w:t>
            </w:r>
          </w:p>
        </w:tc>
      </w:tr>
      <w:tr w:rsidR="00C043D6" w:rsidRPr="00C043D6" w14:paraId="7C3164DE" w14:textId="77777777" w:rsidTr="006468A6">
        <w:trPr>
          <w:trHeight w:val="431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1450"/>
          </w:tcPr>
          <w:p w14:paraId="6A3B3371" w14:textId="77777777" w:rsidR="00C043D6" w:rsidRPr="00C043D6" w:rsidRDefault="00C043D6" w:rsidP="00647B9D">
            <w:pPr>
              <w:spacing w:line="264" w:lineRule="auto"/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043D6" w:rsidRPr="00C043D6" w14:paraId="6CA76C6C" w14:textId="77777777" w:rsidTr="00E165DE">
        <w:trPr>
          <w:trHeight w:val="431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8B4B" w14:textId="77777777" w:rsidR="00C043D6" w:rsidRPr="00C043D6" w:rsidRDefault="00C043D6" w:rsidP="00647B9D">
            <w:pPr>
              <w:spacing w:line="264" w:lineRule="auto"/>
              <w:rPr>
                <w:rFonts w:ascii="Lato" w:hAnsi="Lato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9008A7" w:rsidRPr="009008A7" w14:paraId="46B3A717" w14:textId="77777777" w:rsidTr="00E165DE">
        <w:trPr>
          <w:trHeight w:val="431"/>
        </w:trPr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F76391" w14:textId="503275AA" w:rsidR="00C043D6" w:rsidRPr="009008A7" w:rsidRDefault="0041206A" w:rsidP="00647B9D">
            <w:pPr>
              <w:spacing w:line="264" w:lineRule="auto"/>
              <w:jc w:val="center"/>
              <w:rPr>
                <w:rFonts w:ascii="Lato" w:hAnsi="Lato" w:cstheme="minorHAnsi"/>
                <w:color w:val="000000" w:themeColor="text1"/>
                <w:sz w:val="24"/>
                <w:szCs w:val="18"/>
              </w:rPr>
            </w:pPr>
            <w:r w:rsidRPr="009008A7">
              <w:rPr>
                <w:rFonts w:ascii="Lato" w:hAnsi="Lato" w:cstheme="minorHAnsi"/>
                <w:b/>
                <w:color w:val="000000" w:themeColor="text1"/>
                <w:sz w:val="24"/>
                <w:szCs w:val="18"/>
              </w:rPr>
              <w:t>Przeznaczenie Suplementu</w:t>
            </w:r>
          </w:p>
        </w:tc>
      </w:tr>
    </w:tbl>
    <w:p w14:paraId="751DE91B" w14:textId="77777777" w:rsidR="00C043D6" w:rsidRPr="009008A7" w:rsidRDefault="00C043D6" w:rsidP="00647B9D">
      <w:pPr>
        <w:spacing w:line="264" w:lineRule="auto"/>
        <w:rPr>
          <w:rFonts w:ascii="Lato" w:hAnsi="Lato" w:cstheme="minorHAnsi"/>
          <w:b/>
          <w:color w:val="000000" w:themeColor="text1"/>
          <w:sz w:val="6"/>
          <w:szCs w:val="18"/>
        </w:rPr>
      </w:pPr>
    </w:p>
    <w:p w14:paraId="1784A327" w14:textId="0FBE769A" w:rsidR="001B4609" w:rsidRPr="009008A7" w:rsidRDefault="001B4609" w:rsidP="00647B9D">
      <w:pPr>
        <w:spacing w:line="264" w:lineRule="auto"/>
        <w:ind w:left="-142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>§ 1.</w:t>
      </w:r>
      <w:r w:rsidR="0041206A" w:rsidRPr="009008A7">
        <w:rPr>
          <w:rFonts w:ascii="Lato" w:hAnsi="Lato" w:cstheme="minorHAnsi"/>
          <w:b/>
          <w:color w:val="000000" w:themeColor="text1"/>
          <w:sz w:val="18"/>
          <w:szCs w:val="18"/>
        </w:rPr>
        <w:t xml:space="preserve"> </w:t>
      </w:r>
      <w:r w:rsidR="00FA1105" w:rsidRPr="009008A7">
        <w:rPr>
          <w:rFonts w:ascii="Lato" w:hAnsi="Lato" w:cstheme="minorHAnsi"/>
          <w:b/>
          <w:color w:val="000000" w:themeColor="text1"/>
          <w:sz w:val="18"/>
          <w:szCs w:val="18"/>
        </w:rPr>
        <w:t>INFORMACJE OGÓLNE</w:t>
      </w:r>
    </w:p>
    <w:p w14:paraId="6B1DE99A" w14:textId="28DE1EFE" w:rsidR="00362AA2" w:rsidRPr="009008A7" w:rsidRDefault="0041206A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Niniejszy Suplement </w:t>
      </w:r>
      <w:r w:rsidR="00362AA2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(definicja: </w:t>
      </w:r>
      <w:r w:rsidR="00362AA2" w:rsidRPr="009008A7">
        <w:rPr>
          <w:rFonts w:ascii="Lato" w:hAnsi="Lato" w:cstheme="minorHAnsi"/>
          <w:b/>
          <w:bCs/>
          <w:color w:val="000000" w:themeColor="text1"/>
          <w:sz w:val="18"/>
          <w:szCs w:val="18"/>
        </w:rPr>
        <w:t>Suplement</w:t>
      </w:r>
      <w:r w:rsidR="00362AA2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) </w:t>
      </w:r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do Regulaminu </w:t>
      </w:r>
      <w:r w:rsidR="00B61911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znajduje zastosowanie jako uzupełnienie postanowień Regulaminu </w:t>
      </w:r>
      <w:r w:rsidR="00B61911" w:rsidRPr="009008A7">
        <w:rPr>
          <w:rFonts w:ascii="Lato" w:hAnsi="Lato" w:cstheme="minorHAnsi"/>
          <w:b/>
          <w:bCs/>
          <w:color w:val="000000" w:themeColor="text1"/>
          <w:sz w:val="18"/>
          <w:szCs w:val="18"/>
        </w:rPr>
        <w:t xml:space="preserve">w przypadku Klientów, wobec których </w:t>
      </w:r>
      <w:proofErr w:type="spellStart"/>
      <w:r w:rsidR="00B61911" w:rsidRPr="009008A7">
        <w:rPr>
          <w:rFonts w:ascii="Lato" w:hAnsi="Lato" w:cstheme="minorHAnsi"/>
          <w:b/>
          <w:bCs/>
          <w:color w:val="000000" w:themeColor="text1"/>
          <w:sz w:val="18"/>
          <w:szCs w:val="18"/>
        </w:rPr>
        <w:t>Vercom</w:t>
      </w:r>
      <w:proofErr w:type="spellEnd"/>
      <w:r w:rsidR="00B61911" w:rsidRPr="009008A7">
        <w:rPr>
          <w:rFonts w:ascii="Lato" w:hAnsi="Lato" w:cstheme="minorHAnsi"/>
          <w:b/>
          <w:bCs/>
          <w:color w:val="000000" w:themeColor="text1"/>
          <w:sz w:val="18"/>
          <w:szCs w:val="18"/>
        </w:rPr>
        <w:t xml:space="preserve"> świadcząc określone Usługi, pełni rolę </w:t>
      </w:r>
      <w:r w:rsidR="002A31D5" w:rsidRPr="009008A7">
        <w:rPr>
          <w:rFonts w:ascii="Lato" w:hAnsi="Lato" w:cstheme="minorHAnsi"/>
          <w:b/>
          <w:bCs/>
          <w:color w:val="000000" w:themeColor="text1"/>
          <w:sz w:val="18"/>
          <w:szCs w:val="18"/>
        </w:rPr>
        <w:t xml:space="preserve">dostawcy usług chmury obliczeniowej </w:t>
      </w:r>
      <w:r w:rsidR="002A31D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w rozumieniu Komunikatu Urzędu Komisji Nadzoru Finansowego dotyczącego przetwarzania przez podmioty nadzorowane informacji w chmurze obliczeniowej publicznej lub hybrydowej z dnia 23 stycznia 2020 roku, wraz ze wszelkimi zmianami</w:t>
      </w:r>
      <w:r w:rsidR="00043316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(definicja: </w:t>
      </w:r>
      <w:r w:rsidR="00043316" w:rsidRPr="009008A7">
        <w:rPr>
          <w:rFonts w:ascii="Lato" w:hAnsi="Lato" w:cstheme="minorHAnsi"/>
          <w:b/>
          <w:bCs/>
          <w:color w:val="000000" w:themeColor="text1"/>
          <w:sz w:val="18"/>
          <w:szCs w:val="18"/>
        </w:rPr>
        <w:t>Komunikat</w:t>
      </w:r>
      <w:r w:rsidR="00043316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)</w:t>
      </w:r>
      <w:r w:rsidR="00362AA2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. </w:t>
      </w:r>
    </w:p>
    <w:p w14:paraId="6EB91CC3" w14:textId="77777777" w:rsidR="009E0845" w:rsidRPr="009008A7" w:rsidRDefault="00362AA2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W przypadku, gdy znajduje on zastosowanie stosownie do postanowień ust. 1 powyżej, niniejszy Suplement stanowi integralną część Regulaminu. </w:t>
      </w:r>
    </w:p>
    <w:p w14:paraId="380841C5" w14:textId="63A0116F" w:rsidR="00043316" w:rsidRPr="009008A7" w:rsidRDefault="002A31D5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Niniejszy S</w:t>
      </w:r>
      <w:r w:rsidR="00FA110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uplement znajduje </w:t>
      </w:r>
      <w:proofErr w:type="spellStart"/>
      <w:r w:rsidR="00FA110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zastososwanie</w:t>
      </w:r>
      <w:proofErr w:type="spellEnd"/>
      <w:r w:rsidR="00FA110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odpowiednio do Usługi </w:t>
      </w:r>
      <w:proofErr w:type="spellStart"/>
      <w:r w:rsidR="00FA110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Redlink</w:t>
      </w:r>
      <w:proofErr w:type="spellEnd"/>
      <w:r w:rsidR="00FA110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oraz </w:t>
      </w:r>
      <w:proofErr w:type="spellStart"/>
      <w:r w:rsidR="00FA110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Ussługi</w:t>
      </w:r>
      <w:proofErr w:type="spellEnd"/>
      <w:r w:rsidR="00FA1105"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EMAILLABS, w zależności od tego, z której Usługi Klient korzysta.</w:t>
      </w:r>
    </w:p>
    <w:p w14:paraId="0EC9C531" w14:textId="63AA9C2A" w:rsidR="00043316" w:rsidRPr="009008A7" w:rsidRDefault="00043316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Klient w ramach korzystania z Usług(i) przetwarza w chmurze obliczeniowej informacje prawnie chronione w rozumieniu Komunikatu, w szczególności dane osobowe klientów Klienta, które stanowią tajemnicę prawnie chronioną i w związku z tym w zakresie tych informacji </w:t>
      </w:r>
      <w:proofErr w:type="spellStart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Vercom</w:t>
      </w:r>
      <w:proofErr w:type="spellEnd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akceptuje, że Klient jest zobowiązany spełnić wymogi Komunikatu oraz zawiadomić Komisję Nadzoru Finansowego („KNF”) o </w:t>
      </w:r>
      <w:proofErr w:type="spellStart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outssourcingu</w:t>
      </w:r>
      <w:proofErr w:type="spellEnd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chmury obliczeniowej.  </w:t>
      </w:r>
    </w:p>
    <w:p w14:paraId="57A99C45" w14:textId="77777777" w:rsidR="00043316" w:rsidRPr="009008A7" w:rsidRDefault="00043316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W zakresie niezbędnym i uzasadnionym treścią Komunikatu, </w:t>
      </w:r>
      <w:proofErr w:type="spellStart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Vercom</w:t>
      </w:r>
      <w:proofErr w:type="spellEnd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zobowiązuje się stosować do wszelkich uzasadnionych wytycznych Klienta mających na celu spełnienie wymogów Komunikatu. W przypadku, gdy realizacja powyższych zaleceń Klienta wiązać się będzie z potrzebą poniesienia przez </w:t>
      </w:r>
      <w:proofErr w:type="spellStart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>Vercom</w:t>
      </w:r>
      <w:proofErr w:type="spellEnd"/>
      <w:r w:rsidRPr="009008A7">
        <w:rPr>
          <w:rFonts w:ascii="Lato" w:hAnsi="Lato" w:cstheme="minorHAnsi"/>
          <w:bCs/>
          <w:color w:val="000000" w:themeColor="text1"/>
          <w:sz w:val="18"/>
          <w:szCs w:val="18"/>
        </w:rPr>
        <w:t xml:space="preserve"> dodatkowych kosztów, koszty te obciążać będą Klienta.</w:t>
      </w:r>
    </w:p>
    <w:p w14:paraId="5DF09EBF" w14:textId="02612C5C" w:rsidR="00043316" w:rsidRPr="00782658" w:rsidRDefault="009008A7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="00043316" w:rsidRPr="00782658">
        <w:rPr>
          <w:rFonts w:ascii="Arial" w:hAnsi="Arial" w:cs="Arial"/>
          <w:color w:val="000000" w:themeColor="text1"/>
          <w:sz w:val="18"/>
          <w:szCs w:val="18"/>
        </w:rPr>
        <w:t xml:space="preserve"> oświadcza, że centrum przetwarzania danych (CPD) zlokalizowane jest w Polsce (Poznań)</w:t>
      </w:r>
      <w:r w:rsidR="007F46A5">
        <w:rPr>
          <w:rFonts w:ascii="Arial" w:hAnsi="Arial" w:cs="Arial"/>
          <w:color w:val="000000" w:themeColor="text1"/>
          <w:sz w:val="18"/>
          <w:szCs w:val="18"/>
        </w:rPr>
        <w:t xml:space="preserve"> oraz w Niemczech (Berlin)</w:t>
      </w:r>
      <w:r w:rsidR="00043316" w:rsidRPr="00782658">
        <w:rPr>
          <w:rFonts w:ascii="Arial" w:hAnsi="Arial" w:cs="Arial"/>
          <w:color w:val="000000" w:themeColor="text1"/>
          <w:sz w:val="18"/>
          <w:szCs w:val="18"/>
        </w:rPr>
        <w:t xml:space="preserve">, natomiast centrum zapasowe znajduje się w na terenie EOG (Niemcy Frankfurt). </w:t>
      </w:r>
    </w:p>
    <w:p w14:paraId="5D61E178" w14:textId="63E25898" w:rsidR="008B0B9E" w:rsidRPr="00782658" w:rsidRDefault="009008A7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="00043316" w:rsidRPr="00782658">
        <w:rPr>
          <w:rFonts w:ascii="Arial" w:hAnsi="Arial" w:cs="Arial"/>
          <w:color w:val="000000" w:themeColor="text1"/>
          <w:sz w:val="18"/>
          <w:szCs w:val="18"/>
        </w:rPr>
        <w:t xml:space="preserve"> gwarantuje, że w ramach świadczenia usług wsparcia w zakresie odnoszącym się do chmury obliczeniowej informacje przetwarzane w chmurze będą przetwarzane wyłącznie na terenie EOG</w:t>
      </w:r>
      <w:r w:rsidR="008B0B9E" w:rsidRPr="0078265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215277F" w14:textId="684A3933" w:rsidR="008B0B9E" w:rsidRPr="00782658" w:rsidRDefault="009008A7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="008B0B9E" w:rsidRPr="00782658">
        <w:rPr>
          <w:rFonts w:ascii="Arial" w:hAnsi="Arial" w:cs="Arial"/>
          <w:color w:val="000000" w:themeColor="text1"/>
          <w:sz w:val="18"/>
          <w:szCs w:val="18"/>
        </w:rPr>
        <w:t xml:space="preserve"> jest obowiązany powiadamiać Klienta, w terminach wynikających z </w:t>
      </w:r>
      <w:r w:rsidR="00782658">
        <w:rPr>
          <w:rFonts w:ascii="Arial" w:hAnsi="Arial" w:cs="Arial"/>
          <w:color w:val="000000" w:themeColor="text1"/>
          <w:sz w:val="18"/>
          <w:szCs w:val="18"/>
        </w:rPr>
        <w:t>Dokumentów Umownych,</w:t>
      </w:r>
      <w:r w:rsidR="008B0B9E" w:rsidRPr="00782658">
        <w:rPr>
          <w:rFonts w:ascii="Arial" w:hAnsi="Arial" w:cs="Arial"/>
          <w:color w:val="000000" w:themeColor="text1"/>
          <w:sz w:val="18"/>
          <w:szCs w:val="18"/>
        </w:rPr>
        <w:t xml:space="preserve"> o planowanych do wprowadzenia zmianach lub aktualizacjach w usłudze chmury obliczeniowej obejmujących  zmiany w interfejsie użytkownika, API, integracji, aktualizacji, strukturze danych lub fizycznej lokalizacji, jeśli powyższe zmiany w istotny sposób zmien</w:t>
      </w:r>
      <w:r w:rsidRPr="00782658">
        <w:rPr>
          <w:rFonts w:ascii="Arial" w:hAnsi="Arial" w:cs="Arial"/>
          <w:color w:val="000000" w:themeColor="text1"/>
          <w:sz w:val="18"/>
          <w:szCs w:val="18"/>
        </w:rPr>
        <w:t xml:space="preserve">iają funkcjonalność usług </w:t>
      </w: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="008B0B9E" w:rsidRPr="00782658">
        <w:rPr>
          <w:rFonts w:ascii="Arial" w:hAnsi="Arial" w:cs="Arial"/>
          <w:color w:val="000000" w:themeColor="text1"/>
          <w:sz w:val="18"/>
          <w:szCs w:val="18"/>
        </w:rPr>
        <w:t>, wymagają wdrożenia po stronie Klienta lub wpływają na sposób lub bezpieczeństwo przetwarzania informacji w chmurze obliczeniowej.</w:t>
      </w:r>
    </w:p>
    <w:p w14:paraId="7EF32AD8" w14:textId="653D12FE" w:rsidR="008B0B9E" w:rsidRPr="00782658" w:rsidRDefault="009008A7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Pr="007826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B0B9E" w:rsidRPr="00782658">
        <w:rPr>
          <w:rFonts w:ascii="Arial" w:hAnsi="Arial" w:cs="Arial"/>
          <w:color w:val="000000" w:themeColor="text1"/>
          <w:sz w:val="18"/>
          <w:szCs w:val="18"/>
        </w:rPr>
        <w:t xml:space="preserve">zobowiązuje się do zapewnienia Klientowi możliwości migracji (pobrania) danych, w dowolnym terminie, </w:t>
      </w:r>
      <w:r w:rsidR="008B0B9E" w:rsidRPr="00782658">
        <w:rPr>
          <w:rFonts w:ascii="Arial" w:hAnsi="Arial" w:cs="Arial"/>
          <w:color w:val="000000" w:themeColor="text1"/>
          <w:sz w:val="18"/>
          <w:szCs w:val="18"/>
        </w:rPr>
        <w:br/>
        <w:t>ze wszystkich usług chmury obliczeniowej do środowiska Klienta lub innego dostawcy usług chmury obliczeniowej.</w:t>
      </w:r>
      <w:r w:rsidRPr="007826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Pr="007826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B0B9E" w:rsidRPr="00782658">
        <w:rPr>
          <w:rFonts w:ascii="Arial" w:hAnsi="Arial" w:cs="Arial"/>
          <w:color w:val="000000" w:themeColor="text1"/>
          <w:sz w:val="18"/>
          <w:szCs w:val="18"/>
        </w:rPr>
        <w:t>zobowiązuje się zapewnić, że format migrowanych danych z chmury obliczeniowej będzie pozwalał na ich zaimportowanie.</w:t>
      </w:r>
    </w:p>
    <w:p w14:paraId="1F4C7184" w14:textId="49BD27EC" w:rsidR="00043316" w:rsidRPr="00782658" w:rsidRDefault="008B0B9E" w:rsidP="00DA54C3">
      <w:pPr>
        <w:pStyle w:val="Akapitzlist"/>
        <w:numPr>
          <w:ilvl w:val="0"/>
          <w:numId w:val="1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Pr="00782658">
        <w:rPr>
          <w:rFonts w:ascii="Arial" w:hAnsi="Arial" w:cs="Arial"/>
          <w:color w:val="000000" w:themeColor="text1"/>
          <w:sz w:val="18"/>
          <w:szCs w:val="18"/>
        </w:rPr>
        <w:t xml:space="preserve"> przechowuje dane nieobejmujące treści wiadomości email, a jedynie informacje o: adresie, temacie, statusie i dacie wysyłki, w formie kopii zapasowych (backup) przez okres dwóch lat od zakończenia świadczenia usługi, po tym okresie </w:t>
      </w:r>
      <w:proofErr w:type="spellStart"/>
      <w:r w:rsidRPr="00782658">
        <w:rPr>
          <w:rFonts w:ascii="Arial" w:hAnsi="Arial" w:cs="Arial"/>
          <w:color w:val="000000" w:themeColor="text1"/>
          <w:sz w:val="18"/>
          <w:szCs w:val="18"/>
        </w:rPr>
        <w:t>Vercom</w:t>
      </w:r>
      <w:proofErr w:type="spellEnd"/>
      <w:r w:rsidRPr="00782658">
        <w:rPr>
          <w:rFonts w:ascii="Arial" w:hAnsi="Arial" w:cs="Arial"/>
          <w:color w:val="000000" w:themeColor="text1"/>
          <w:sz w:val="18"/>
          <w:szCs w:val="18"/>
        </w:rPr>
        <w:t xml:space="preserve"> zobowiązuje się do usunięcia danych z całej infrastruktury. Dane opisane w zdaniu poprzednim szyfrowane są za pomocą standardu AES256.</w:t>
      </w:r>
    </w:p>
    <w:p w14:paraId="6B176E24" w14:textId="77777777" w:rsidR="00FA1105" w:rsidRPr="009008A7" w:rsidRDefault="00FA1105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02AA8653" w14:textId="5FE4568B" w:rsidR="00FA1105" w:rsidRPr="009008A7" w:rsidRDefault="00FA1105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 xml:space="preserve">§ </w:t>
      </w:r>
      <w:r w:rsidR="007F46A5">
        <w:rPr>
          <w:rFonts w:ascii="Lato" w:hAnsi="Lato" w:cstheme="minorHAnsi"/>
          <w:b/>
          <w:color w:val="000000" w:themeColor="text1"/>
          <w:sz w:val="18"/>
          <w:szCs w:val="18"/>
        </w:rPr>
        <w:t>2</w:t>
      </w: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>. EMAILLABS – ŚRODKI ZWIĘKSZAJĄCE BEZPIECZEŃSTWO: PANEL</w:t>
      </w:r>
    </w:p>
    <w:p w14:paraId="62EFDE84" w14:textId="35523D7B" w:rsidR="00FA1105" w:rsidRPr="009008A7" w:rsidRDefault="00FA1105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Platforma EMAILLABS zawiera następujące ustawienia zwiększające bezpieczeństwo korzystania z Usług świadczonych za jej pośrednictwem: </w:t>
      </w:r>
    </w:p>
    <w:p w14:paraId="58034752" w14:textId="7354637C" w:rsidR="00FA1105" w:rsidRPr="009008A7" w:rsidRDefault="00FA1105" w:rsidP="00F07C2E">
      <w:pPr>
        <w:pStyle w:val="Akapitzlist"/>
        <w:numPr>
          <w:ilvl w:val="0"/>
          <w:numId w:val="4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>Logowanie do Panelu EMAILLABS możliwe jest wyłącznie ze zautoryzowanych adresów IP Klienta i ograniczone wyłącznie do tych adresów,</w:t>
      </w:r>
    </w:p>
    <w:p w14:paraId="27E8A6B9" w14:textId="3520DFF5" w:rsidR="00FA1105" w:rsidRPr="009008A7" w:rsidRDefault="00FA1105" w:rsidP="00F07C2E">
      <w:pPr>
        <w:pStyle w:val="Akapitzlist"/>
        <w:numPr>
          <w:ilvl w:val="0"/>
          <w:numId w:val="4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>Realizacja wysyłek zleconych kampanii w ramach Usługi EMAILLABS poprzez API ograniczona jest wyłącznie do konkretnych, zautoryzowanych adresów IP;</w:t>
      </w:r>
    </w:p>
    <w:p w14:paraId="7104A379" w14:textId="77777777" w:rsidR="00FA1105" w:rsidRPr="009008A7" w:rsidRDefault="00FA1105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5A005F61" w14:textId="0244FF00" w:rsidR="00FA1105" w:rsidRPr="009008A7" w:rsidRDefault="00FA1105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 xml:space="preserve">§ </w:t>
      </w:r>
      <w:r w:rsidR="007F46A5">
        <w:rPr>
          <w:rFonts w:ascii="Lato" w:hAnsi="Lato" w:cstheme="minorHAnsi"/>
          <w:b/>
          <w:color w:val="000000" w:themeColor="text1"/>
          <w:sz w:val="18"/>
          <w:szCs w:val="18"/>
        </w:rPr>
        <w:t>3</w:t>
      </w: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>. EMAILLABS – ŚRODKI ZWIĘKSZAJĄCE BEZPIECZEŃSTWO</w:t>
      </w:r>
      <w:r w:rsidR="00B92986" w:rsidRPr="009008A7">
        <w:rPr>
          <w:rFonts w:ascii="Lato" w:hAnsi="Lato" w:cstheme="minorHAnsi"/>
          <w:b/>
          <w:color w:val="000000" w:themeColor="text1"/>
          <w:sz w:val="18"/>
          <w:szCs w:val="18"/>
        </w:rPr>
        <w:t xml:space="preserve"> WYSYŁEK: OPCJE DOSTĘPNE W PANELU</w:t>
      </w:r>
    </w:p>
    <w:p w14:paraId="620C63AF" w14:textId="1E7F5AF5" w:rsidR="00FA1105" w:rsidRPr="009008A7" w:rsidRDefault="00FA1105" w:rsidP="00F07C2E">
      <w:pPr>
        <w:pStyle w:val="Akapitzlist"/>
        <w:numPr>
          <w:ilvl w:val="0"/>
          <w:numId w:val="5"/>
        </w:num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Ograniczenie listy adresów, do których mogą prowadzić linki 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trackingowe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w ramach danego Konta EMAILLABS – możliwość ustawienia tzw. autoryzowanych domen 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trackingowych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, </w:t>
      </w:r>
    </w:p>
    <w:p w14:paraId="311A7EE2" w14:textId="28C331E7" w:rsidR="00867DF3" w:rsidRPr="009008A7" w:rsidRDefault="00B92986" w:rsidP="00F07C2E">
      <w:pPr>
        <w:pStyle w:val="Akapitzlist"/>
        <w:numPr>
          <w:ilvl w:val="0"/>
          <w:numId w:val="5"/>
        </w:num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Funkcja Link 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Tracking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uwzględnia protokół SSL, </w:t>
      </w:r>
    </w:p>
    <w:p w14:paraId="3505560E" w14:textId="7764925C" w:rsidR="00B92986" w:rsidRPr="009008A7" w:rsidRDefault="00B92986" w:rsidP="00F07C2E">
      <w:pPr>
        <w:pStyle w:val="Akapitzlist"/>
        <w:numPr>
          <w:ilvl w:val="0"/>
          <w:numId w:val="5"/>
        </w:num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Funkcja Open 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Tracking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uwzględnia protokół SSL, </w:t>
      </w:r>
    </w:p>
    <w:p w14:paraId="5631F86E" w14:textId="30F352F9" w:rsidR="00B92986" w:rsidRPr="009008A7" w:rsidRDefault="00B92986" w:rsidP="00F07C2E">
      <w:pPr>
        <w:pStyle w:val="Akapitzlist"/>
        <w:numPr>
          <w:ilvl w:val="0"/>
          <w:numId w:val="5"/>
        </w:num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>Usługa EMAILLABS realizowana jest w oparciu o technologie oraz autoryzacje bazujące na SPF (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Sender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Policy Framework), DKIM (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DomainKeys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Identified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Mail) oraz DMARC (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Domain-Based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Message 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Authentication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, Reporting &amp; </w:t>
      </w:r>
      <w:proofErr w:type="spellStart"/>
      <w:r w:rsidRPr="009008A7">
        <w:rPr>
          <w:rFonts w:ascii="Lato" w:hAnsi="Lato" w:cstheme="minorHAnsi"/>
          <w:color w:val="000000" w:themeColor="text1"/>
          <w:sz w:val="18"/>
          <w:szCs w:val="18"/>
        </w:rPr>
        <w:t>Conformance</w:t>
      </w:r>
      <w:proofErr w:type="spellEnd"/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), </w:t>
      </w:r>
    </w:p>
    <w:p w14:paraId="3A33FC58" w14:textId="01C2D4D5" w:rsidR="00B92986" w:rsidRPr="009008A7" w:rsidRDefault="00B92986" w:rsidP="00F07C2E">
      <w:pPr>
        <w:pStyle w:val="Akapitzlist"/>
        <w:numPr>
          <w:ilvl w:val="0"/>
          <w:numId w:val="5"/>
        </w:num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>Usługa EMAILLABS może uwzględniać szyfrowanie wiadomości przy użyciu zabezpieczeń S/MIME</w:t>
      </w:r>
    </w:p>
    <w:p w14:paraId="1520812B" w14:textId="77777777" w:rsidR="00867DF3" w:rsidRPr="009008A7" w:rsidRDefault="00867DF3" w:rsidP="00DA54C3">
      <w:pPr>
        <w:spacing w:line="264" w:lineRule="auto"/>
        <w:ind w:left="360"/>
        <w:rPr>
          <w:rFonts w:ascii="Lato" w:hAnsi="Lato" w:cstheme="minorHAnsi"/>
          <w:color w:val="000000" w:themeColor="text1"/>
          <w:sz w:val="18"/>
          <w:szCs w:val="18"/>
        </w:rPr>
      </w:pPr>
    </w:p>
    <w:p w14:paraId="20EE7A76" w14:textId="47FFF78D" w:rsidR="00B92986" w:rsidRPr="009008A7" w:rsidRDefault="00B92986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 xml:space="preserve">§ </w:t>
      </w:r>
      <w:r w:rsidR="007F46A5">
        <w:rPr>
          <w:rFonts w:ascii="Lato" w:hAnsi="Lato" w:cstheme="minorHAnsi"/>
          <w:b/>
          <w:color w:val="000000" w:themeColor="text1"/>
          <w:sz w:val="18"/>
          <w:szCs w:val="18"/>
        </w:rPr>
        <w:t>4</w:t>
      </w: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>. EMAILLABS – KLIENT: KONFIGURACJA ZWIĘKSZAJĄCA BEZPIECZEŃSTWO POŁĄCZENIA Z PLATFORMĄ</w:t>
      </w:r>
    </w:p>
    <w:p w14:paraId="772A8313" w14:textId="77777777" w:rsidR="00B92986" w:rsidRPr="009008A7" w:rsidRDefault="00B92986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>W celu zwiększenia bezpieczeństwa połączenia pomiędzy środowiskiem Klienta a Platformą EMAILLABS zaleca się:</w:t>
      </w:r>
    </w:p>
    <w:p w14:paraId="43602A57" w14:textId="0B137F2B" w:rsidR="00B92986" w:rsidRPr="009008A7" w:rsidRDefault="00B92986" w:rsidP="00F07C2E">
      <w:pPr>
        <w:pStyle w:val="Akapitzlist"/>
        <w:numPr>
          <w:ilvl w:val="0"/>
          <w:numId w:val="6"/>
        </w:num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lastRenderedPageBreak/>
        <w:t>W przypadku wysyłki przez SMTP:</w:t>
      </w:r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 używanie połączenia szyfrowanego TLS</w:t>
      </w:r>
      <w:r w:rsidR="00817470"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, co zwiększa bezpieczeństwo przesyłanych treści uniemożliwiając osobom postronnym (w szczególności hakerom) dostęp do przesyłanych informacji; w zależności od oprogramowania użytego do wysyłki, opcja ta może być domyślnie włączona lub może wymagać włączenia, </w:t>
      </w:r>
    </w:p>
    <w:p w14:paraId="3C8D5ECD" w14:textId="11FDF2F9" w:rsidR="00817470" w:rsidRPr="009008A7" w:rsidRDefault="00817470" w:rsidP="00F07C2E">
      <w:pPr>
        <w:pStyle w:val="Akapitzlist"/>
        <w:numPr>
          <w:ilvl w:val="0"/>
          <w:numId w:val="6"/>
        </w:num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b/>
          <w:color w:val="000000" w:themeColor="text1"/>
          <w:sz w:val="18"/>
          <w:szCs w:val="18"/>
        </w:rPr>
        <w:t xml:space="preserve">W przypadku wysyłki przez API: </w:t>
      </w:r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system wymusza korzystanie z protokołu HTTPS. </w:t>
      </w:r>
    </w:p>
    <w:p w14:paraId="5FBB322D" w14:textId="77777777" w:rsidR="002F58AD" w:rsidRPr="009008A7" w:rsidRDefault="002F58AD" w:rsidP="00DA54C3">
      <w:pPr>
        <w:pStyle w:val="Akapitzlist"/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385C136E" w14:textId="1F2B6B2C" w:rsidR="002F58AD" w:rsidRPr="009008A7" w:rsidRDefault="002F58AD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  <w:r w:rsidRPr="009008A7">
        <w:rPr>
          <w:rFonts w:ascii="Lato" w:hAnsi="Lato" w:cstheme="minorHAnsi"/>
          <w:color w:val="000000" w:themeColor="text1"/>
          <w:sz w:val="18"/>
          <w:szCs w:val="18"/>
        </w:rPr>
        <w:t xml:space="preserve">W obu przypadkach EMAILLABS umożliwia korzystanie z tunelu VPN. </w:t>
      </w:r>
    </w:p>
    <w:p w14:paraId="2B80D538" w14:textId="77777777" w:rsidR="002F58AD" w:rsidRPr="009008A7" w:rsidRDefault="002F58AD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5AAE1A0A" w14:textId="3463D5B1" w:rsidR="002F58AD" w:rsidRPr="009008A7" w:rsidRDefault="002F58AD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6CB96542" w14:textId="77777777" w:rsidR="002F58AD" w:rsidRPr="009008A7" w:rsidRDefault="002F58AD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6E38D015" w14:textId="77777777" w:rsidR="002F58AD" w:rsidRPr="009008A7" w:rsidRDefault="002F58AD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08809C44" w14:textId="77777777" w:rsidR="002F58AD" w:rsidRPr="009008A7" w:rsidRDefault="002F58AD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0BE254E9" w14:textId="77777777" w:rsidR="00FA1105" w:rsidRPr="009008A7" w:rsidRDefault="00FA1105" w:rsidP="00DA54C3">
      <w:pPr>
        <w:pStyle w:val="Akapitzlist"/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1C436ECE" w14:textId="77777777" w:rsidR="00FA1105" w:rsidRPr="009008A7" w:rsidRDefault="00FA1105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7C50C392" w14:textId="77777777" w:rsidR="00FA1105" w:rsidRPr="009008A7" w:rsidRDefault="00FA1105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5E737E3B" w14:textId="77777777" w:rsidR="00FA1105" w:rsidRPr="009008A7" w:rsidRDefault="00FA1105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5A64DD4F" w14:textId="77777777" w:rsidR="008E57F8" w:rsidRPr="009008A7" w:rsidRDefault="008E57F8" w:rsidP="00DA54C3">
      <w:pPr>
        <w:spacing w:line="264" w:lineRule="auto"/>
        <w:rPr>
          <w:rFonts w:ascii="Lato" w:hAnsi="Lato" w:cstheme="minorHAnsi"/>
          <w:color w:val="000000" w:themeColor="text1"/>
          <w:sz w:val="18"/>
          <w:szCs w:val="18"/>
        </w:rPr>
      </w:pPr>
    </w:p>
    <w:p w14:paraId="36706C10" w14:textId="77777777" w:rsidR="008156B4" w:rsidRPr="009008A7" w:rsidRDefault="008156B4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04E24928" w14:textId="77777777" w:rsidR="008156B4" w:rsidRPr="009008A7" w:rsidRDefault="008156B4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5B23E4DA" w14:textId="77777777" w:rsidR="008156B4" w:rsidRPr="009008A7" w:rsidRDefault="008156B4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p w14:paraId="34CC3A8D" w14:textId="77777777" w:rsidR="009839CB" w:rsidRPr="009008A7" w:rsidRDefault="009839CB" w:rsidP="00DA54C3">
      <w:pPr>
        <w:spacing w:line="264" w:lineRule="auto"/>
        <w:rPr>
          <w:rFonts w:ascii="Lato" w:hAnsi="Lato" w:cstheme="minorHAnsi"/>
          <w:b/>
          <w:color w:val="000000" w:themeColor="text1"/>
          <w:sz w:val="18"/>
          <w:szCs w:val="18"/>
        </w:rPr>
      </w:pPr>
    </w:p>
    <w:sectPr w:rsidR="009839CB" w:rsidRPr="009008A7" w:rsidSect="009E084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284" w:bottom="567" w:left="284" w:header="227" w:footer="283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com vercom" w:date="2022-03-10T15:05:00Z" w:initials="vv">
    <w:p w14:paraId="6EA31879" w14:textId="40B7A230" w:rsidR="001F5551" w:rsidRDefault="001F5551">
      <w:pPr>
        <w:pStyle w:val="Tekstkomentarza"/>
      </w:pPr>
      <w:r>
        <w:rPr>
          <w:rStyle w:val="Odwoaniedokomentarza"/>
        </w:rPr>
        <w:annotationRef/>
      </w:r>
      <w:r>
        <w:t xml:space="preserve">Wpisać datę,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A318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231" w16cex:dateUtc="2022-03-10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A31879" w16cid:durableId="25D492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6ABD" w14:textId="77777777" w:rsidR="006176A9" w:rsidRDefault="006176A9" w:rsidP="0069516F">
      <w:r>
        <w:separator/>
      </w:r>
    </w:p>
  </w:endnote>
  <w:endnote w:type="continuationSeparator" w:id="0">
    <w:p w14:paraId="03035CA3" w14:textId="77777777" w:rsidR="006176A9" w:rsidRDefault="006176A9" w:rsidP="0069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6075" w14:textId="422504B9" w:rsidR="001F5551" w:rsidRDefault="001F5551" w:rsidP="002A6CA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32F72A" wp14:editId="3B40C473">
          <wp:extent cx="304800" cy="34371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50" cy="34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BA8EEE" wp14:editId="084A64F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80135" cy="1080135"/>
              <wp:effectExtent l="0" t="0" r="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108013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1C929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F95D41" w14:textId="77777777" w:rsidR="001F5551" w:rsidRPr="00C612E3" w:rsidRDefault="001F5551">
                          <w:pPr>
                            <w:jc w:val="center"/>
                            <w:rPr>
                              <w:rFonts w:ascii="Lato" w:hAnsi="Lato"/>
                              <w:b/>
                              <w:sz w:val="14"/>
                              <w:szCs w:val="72"/>
                            </w:rPr>
                          </w:pPr>
                          <w:r w:rsidRPr="00C612E3">
                            <w:rPr>
                              <w:rFonts w:ascii="Lato" w:hAnsi="Lato"/>
                              <w:b/>
                              <w:sz w:val="14"/>
                            </w:rPr>
                            <w:fldChar w:fldCharType="begin"/>
                          </w:r>
                          <w:r w:rsidRPr="00C612E3">
                            <w:rPr>
                              <w:rFonts w:ascii="Lato" w:hAnsi="Lato"/>
                              <w:b/>
                              <w:sz w:val="14"/>
                            </w:rPr>
                            <w:instrText xml:space="preserve"> PAGE    \* MERGEFORMAT </w:instrText>
                          </w:r>
                          <w:r w:rsidRPr="00C612E3">
                            <w:rPr>
                              <w:rFonts w:ascii="Lato" w:hAnsi="Lato"/>
                              <w:b/>
                              <w:sz w:val="14"/>
                            </w:rPr>
                            <w:fldChar w:fldCharType="separate"/>
                          </w:r>
                          <w:r w:rsidR="00682240" w:rsidRPr="00682240">
                            <w:rPr>
                              <w:rFonts w:ascii="Lato" w:hAnsi="Lato"/>
                              <w:b/>
                              <w:noProof/>
                              <w:color w:val="FFFFFF" w:themeColor="background1"/>
                              <w:sz w:val="44"/>
                              <w:szCs w:val="72"/>
                            </w:rPr>
                            <w:t>2</w:t>
                          </w:r>
                          <w:r w:rsidRPr="00C612E3">
                            <w:rPr>
                              <w:rFonts w:ascii="Lato" w:hAnsi="Lato"/>
                              <w:b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0BA8EEE" id="_x0000_t5" coordsize="21600,21600" o:spt="5" adj="10800" path="m@0,0l0,21600,21600,21600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7" o:spid="_x0000_s1026" type="#_x0000_t5" style="position:absolute;left:0;text-align:left;margin-left:33.85pt;margin-top:0;width:85.05pt;height:85.0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" adj="21600" fillcolor="#1c9292" stroked="f">
              <v:textbox>
                <w:txbxContent>
                  <w:p w14:paraId="6EF95D41" w14:textId="77777777" w:rsidR="001F5551" w:rsidRPr="00C612E3" w:rsidRDefault="001F5551">
                    <w:pPr>
                      <w:jc w:val="center"/>
                      <w:rPr>
                        <w:rFonts w:ascii="Lato" w:hAnsi="Lato"/>
                        <w:b/>
                        <w:sz w:val="14"/>
                        <w:szCs w:val="72"/>
                      </w:rPr>
                    </w:pPr>
                    <w:r w:rsidRPr="00C612E3">
                      <w:rPr>
                        <w:rFonts w:ascii="Lato" w:hAnsi="Lato"/>
                        <w:b/>
                        <w:sz w:val="14"/>
                      </w:rPr>
                      <w:fldChar w:fldCharType="begin"/>
                    </w:r>
                    <w:r w:rsidRPr="00C612E3">
                      <w:rPr>
                        <w:rFonts w:ascii="Lato" w:hAnsi="Lato"/>
                        <w:b/>
                        <w:sz w:val="14"/>
                      </w:rPr>
                      <w:instrText xml:space="preserve"> PAGE    \* MERGEFORMAT </w:instrText>
                    </w:r>
                    <w:r w:rsidRPr="00C612E3">
                      <w:rPr>
                        <w:rFonts w:ascii="Lato" w:hAnsi="Lato"/>
                        <w:b/>
                        <w:sz w:val="14"/>
                      </w:rPr>
                      <w:fldChar w:fldCharType="separate"/>
                    </w:r>
                    <w:r w:rsidR="00682240" w:rsidRPr="00682240">
                      <w:rPr>
                        <w:rFonts w:ascii="Lato" w:hAnsi="Lato"/>
                        <w:b/>
                        <w:noProof/>
                        <w:color w:val="FFFFFF" w:themeColor="background1"/>
                        <w:sz w:val="44"/>
                        <w:szCs w:val="72"/>
                      </w:rPr>
                      <w:t>2</w:t>
                    </w:r>
                    <w:r w:rsidRPr="00C612E3">
                      <w:rPr>
                        <w:rFonts w:ascii="Lato" w:hAnsi="Lato"/>
                        <w:b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994D" w14:textId="0D35B939" w:rsidR="001F5551" w:rsidRDefault="001F555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0A18BB" wp14:editId="4036B11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80135" cy="1080135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108013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1C929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C1BC948" w14:textId="77777777" w:rsidR="001F5551" w:rsidRPr="002E2518" w:rsidRDefault="001F5551">
                          <w:pPr>
                            <w:jc w:val="center"/>
                            <w:rPr>
                              <w:rFonts w:ascii="Lato" w:hAnsi="Lato"/>
                              <w:b/>
                              <w:sz w:val="16"/>
                              <w:szCs w:val="72"/>
                            </w:rPr>
                          </w:pPr>
                          <w:r w:rsidRPr="002E2518">
                            <w:rPr>
                              <w:rFonts w:ascii="Lato" w:hAnsi="Lato"/>
                              <w:b/>
                              <w:sz w:val="16"/>
                            </w:rPr>
                            <w:fldChar w:fldCharType="begin"/>
                          </w:r>
                          <w:r w:rsidRPr="002E2518">
                            <w:rPr>
                              <w:rFonts w:ascii="Lato" w:hAnsi="Lato"/>
                              <w:b/>
                              <w:sz w:val="16"/>
                            </w:rPr>
                            <w:instrText xml:space="preserve"> PAGE    \* MERGEFORMAT </w:instrText>
                          </w:r>
                          <w:r w:rsidRPr="002E2518">
                            <w:rPr>
                              <w:rFonts w:ascii="Lato" w:hAnsi="Lato"/>
                              <w:b/>
                              <w:sz w:val="16"/>
                            </w:rPr>
                            <w:fldChar w:fldCharType="separate"/>
                          </w:r>
                          <w:r w:rsidR="00782658" w:rsidRPr="00782658">
                            <w:rPr>
                              <w:rFonts w:ascii="Lato" w:hAnsi="Lato"/>
                              <w:b/>
                              <w:noProof/>
                              <w:color w:val="FFFFFF" w:themeColor="background1"/>
                              <w:sz w:val="48"/>
                              <w:szCs w:val="72"/>
                            </w:rPr>
                            <w:t>1</w:t>
                          </w:r>
                          <w:r w:rsidRPr="002E2518">
                            <w:rPr>
                              <w:rFonts w:ascii="Lato" w:hAnsi="Lato"/>
                              <w:b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0A18BB" id="_x0000_t5" coordsize="21600,21600" o:spt="5" adj="10800" path="m@0,0l0,21600,21600,21600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7" type="#_x0000_t5" style="position:absolute;left:0;text-align:left;margin-left:33.85pt;margin-top:0;width:85.05pt;height:85.0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" adj="21600" fillcolor="#1c9292" stroked="f">
              <v:textbox>
                <w:txbxContent>
                  <w:p w14:paraId="6C1BC948" w14:textId="77777777" w:rsidR="001F5551" w:rsidRPr="002E2518" w:rsidRDefault="001F5551">
                    <w:pPr>
                      <w:jc w:val="center"/>
                      <w:rPr>
                        <w:rFonts w:ascii="Lato" w:hAnsi="Lato"/>
                        <w:b/>
                        <w:sz w:val="16"/>
                        <w:szCs w:val="72"/>
                      </w:rPr>
                    </w:pPr>
                    <w:r w:rsidRPr="002E2518">
                      <w:rPr>
                        <w:rFonts w:ascii="Lato" w:hAnsi="Lato"/>
                        <w:b/>
                        <w:sz w:val="16"/>
                      </w:rPr>
                      <w:fldChar w:fldCharType="begin"/>
                    </w:r>
                    <w:r w:rsidRPr="002E2518">
                      <w:rPr>
                        <w:rFonts w:ascii="Lato" w:hAnsi="Lato"/>
                        <w:b/>
                        <w:sz w:val="16"/>
                      </w:rPr>
                      <w:instrText xml:space="preserve"> PAGE    \* MERGEFORMAT </w:instrText>
                    </w:r>
                    <w:r w:rsidRPr="002E2518">
                      <w:rPr>
                        <w:rFonts w:ascii="Lato" w:hAnsi="Lato"/>
                        <w:b/>
                        <w:sz w:val="16"/>
                      </w:rPr>
                      <w:fldChar w:fldCharType="separate"/>
                    </w:r>
                    <w:r w:rsidR="00782658" w:rsidRPr="00782658">
                      <w:rPr>
                        <w:rFonts w:ascii="Lato" w:hAnsi="Lato"/>
                        <w:b/>
                        <w:noProof/>
                        <w:color w:val="FFFFFF" w:themeColor="background1"/>
                        <w:sz w:val="48"/>
                        <w:szCs w:val="72"/>
                      </w:rPr>
                      <w:t>1</w:t>
                    </w:r>
                    <w:r w:rsidRPr="002E2518">
                      <w:rPr>
                        <w:rFonts w:ascii="Lato" w:hAnsi="Lato"/>
                        <w:b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BD97" w14:textId="77777777" w:rsidR="006176A9" w:rsidRDefault="006176A9" w:rsidP="0069516F">
      <w:r>
        <w:separator/>
      </w:r>
    </w:p>
  </w:footnote>
  <w:footnote w:type="continuationSeparator" w:id="0">
    <w:p w14:paraId="1C276809" w14:textId="77777777" w:rsidR="006176A9" w:rsidRDefault="006176A9" w:rsidP="0069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0B69" w14:textId="77777777" w:rsidR="001F5551" w:rsidRPr="00C043D6" w:rsidRDefault="001F5551" w:rsidP="00C043D6">
    <w:pPr>
      <w:pStyle w:val="Nagwek"/>
      <w:jc w:val="right"/>
      <w:rPr>
        <w:rFonts w:ascii="Lato" w:hAnsi="Lato"/>
        <w:color w:val="808080" w:themeColor="background1" w:themeShade="80"/>
        <w:sz w:val="20"/>
      </w:rPr>
    </w:pPr>
    <w:r w:rsidRPr="00B82EFF">
      <w:rPr>
        <w:rFonts w:ascii="Lato" w:hAnsi="Lato"/>
        <w:color w:val="1C9292"/>
        <w:sz w:val="20"/>
      </w:rPr>
      <w:sym w:font="Wingdings" w:char="F06C"/>
    </w:r>
    <w:r w:rsidRPr="00C043D6">
      <w:rPr>
        <w:rFonts w:ascii="Lato" w:hAnsi="Lato"/>
        <w:b/>
        <w:color w:val="808080" w:themeColor="background1" w:themeShade="80"/>
        <w:sz w:val="20"/>
      </w:rPr>
      <w:t>REGULAMIN ŚWIADCZENIA USŁUG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93F" w14:textId="114A1211" w:rsidR="001F5551" w:rsidRPr="002E2518" w:rsidRDefault="001F5551" w:rsidP="002E2518">
    <w:pPr>
      <w:pStyle w:val="Nagwek"/>
      <w:jc w:val="right"/>
      <w:rPr>
        <w:rFonts w:ascii="Lato" w:hAnsi="Lato"/>
        <w:b/>
        <w:color w:val="808080" w:themeColor="background1" w:themeShade="80"/>
        <w:sz w:val="20"/>
      </w:rPr>
    </w:pPr>
    <w:r w:rsidRPr="002E2518">
      <w:rPr>
        <w:rFonts w:ascii="Lato" w:hAnsi="Lato"/>
        <w:b/>
        <w:color w:val="1C9292"/>
        <w:sz w:val="20"/>
      </w:rPr>
      <w:sym w:font="Wingdings" w:char="F06C"/>
    </w:r>
    <w:r w:rsidRPr="002E2518">
      <w:rPr>
        <w:rFonts w:ascii="Lato" w:hAnsi="Lato"/>
        <w:b/>
        <w:color w:val="808080" w:themeColor="background1" w:themeShade="80"/>
        <w:sz w:val="20"/>
      </w:rPr>
      <w:t xml:space="preserve"> </w:t>
    </w:r>
    <w:r w:rsidR="007F46A5">
      <w:rPr>
        <w:rFonts w:ascii="Lato" w:hAnsi="Lato"/>
        <w:b/>
        <w:color w:val="808080" w:themeColor="background1" w:themeShade="80"/>
        <w:sz w:val="20"/>
      </w:rPr>
      <w:t>KOMUNIKAT KNF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D8E"/>
    <w:multiLevelType w:val="hybridMultilevel"/>
    <w:tmpl w:val="DF36C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3824"/>
    <w:multiLevelType w:val="hybridMultilevel"/>
    <w:tmpl w:val="29202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049F"/>
    <w:multiLevelType w:val="hybridMultilevel"/>
    <w:tmpl w:val="A7B67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25B8"/>
    <w:multiLevelType w:val="hybridMultilevel"/>
    <w:tmpl w:val="1FD6A72C"/>
    <w:lvl w:ilvl="0" w:tplc="DA548B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B0FDD"/>
    <w:multiLevelType w:val="hybridMultilevel"/>
    <w:tmpl w:val="BB9A90F4"/>
    <w:lvl w:ilvl="0" w:tplc="5E1CD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13361"/>
    <w:multiLevelType w:val="hybridMultilevel"/>
    <w:tmpl w:val="BB9A90F4"/>
    <w:lvl w:ilvl="0" w:tplc="5E1CD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2822760">
    <w:abstractNumId w:val="3"/>
  </w:num>
  <w:num w:numId="2" w16cid:durableId="1473212744">
    <w:abstractNumId w:val="4"/>
  </w:num>
  <w:num w:numId="3" w16cid:durableId="1892307541">
    <w:abstractNumId w:val="1"/>
  </w:num>
  <w:num w:numId="4" w16cid:durableId="262499183">
    <w:abstractNumId w:val="5"/>
  </w:num>
  <w:num w:numId="5" w16cid:durableId="860436448">
    <w:abstractNumId w:val="2"/>
  </w:num>
  <w:num w:numId="6" w16cid:durableId="20783882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com vercom">
    <w15:presenceInfo w15:providerId="Windows Live" w15:userId="96c11de1ba1ec1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proofState w:spelling="clean" w:grammar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F6"/>
    <w:rsid w:val="00000956"/>
    <w:rsid w:val="000052AC"/>
    <w:rsid w:val="00012C51"/>
    <w:rsid w:val="00013429"/>
    <w:rsid w:val="00015DC2"/>
    <w:rsid w:val="00020833"/>
    <w:rsid w:val="00020F0A"/>
    <w:rsid w:val="000231CD"/>
    <w:rsid w:val="000247A2"/>
    <w:rsid w:val="00031652"/>
    <w:rsid w:val="000362EB"/>
    <w:rsid w:val="00043316"/>
    <w:rsid w:val="00070691"/>
    <w:rsid w:val="0007096B"/>
    <w:rsid w:val="00073043"/>
    <w:rsid w:val="00075D8A"/>
    <w:rsid w:val="00075FF7"/>
    <w:rsid w:val="00076BF7"/>
    <w:rsid w:val="00080C97"/>
    <w:rsid w:val="00081FED"/>
    <w:rsid w:val="00091F5D"/>
    <w:rsid w:val="00093749"/>
    <w:rsid w:val="000A3110"/>
    <w:rsid w:val="000A408E"/>
    <w:rsid w:val="000A45A4"/>
    <w:rsid w:val="000A6E83"/>
    <w:rsid w:val="000C2978"/>
    <w:rsid w:val="000C4FFF"/>
    <w:rsid w:val="000C7533"/>
    <w:rsid w:val="000D4E33"/>
    <w:rsid w:val="000E07BE"/>
    <w:rsid w:val="000E655B"/>
    <w:rsid w:val="000F4E5D"/>
    <w:rsid w:val="001019D1"/>
    <w:rsid w:val="001022B4"/>
    <w:rsid w:val="00102E86"/>
    <w:rsid w:val="0010342B"/>
    <w:rsid w:val="0011530C"/>
    <w:rsid w:val="00117C9C"/>
    <w:rsid w:val="00126555"/>
    <w:rsid w:val="00132FE7"/>
    <w:rsid w:val="001366BE"/>
    <w:rsid w:val="00140F63"/>
    <w:rsid w:val="001520F9"/>
    <w:rsid w:val="00152349"/>
    <w:rsid w:val="00153A20"/>
    <w:rsid w:val="001572A3"/>
    <w:rsid w:val="001632F8"/>
    <w:rsid w:val="00165A03"/>
    <w:rsid w:val="00174877"/>
    <w:rsid w:val="001774BA"/>
    <w:rsid w:val="00186918"/>
    <w:rsid w:val="001947B5"/>
    <w:rsid w:val="00195A60"/>
    <w:rsid w:val="0019701D"/>
    <w:rsid w:val="001A006B"/>
    <w:rsid w:val="001B2C24"/>
    <w:rsid w:val="001B349A"/>
    <w:rsid w:val="001B4609"/>
    <w:rsid w:val="001B4DEB"/>
    <w:rsid w:val="001B4F38"/>
    <w:rsid w:val="001C5294"/>
    <w:rsid w:val="001E2750"/>
    <w:rsid w:val="001E6347"/>
    <w:rsid w:val="001E64BD"/>
    <w:rsid w:val="001E6B30"/>
    <w:rsid w:val="001F5551"/>
    <w:rsid w:val="001F76B8"/>
    <w:rsid w:val="002039BF"/>
    <w:rsid w:val="00213CD5"/>
    <w:rsid w:val="002215DF"/>
    <w:rsid w:val="00223500"/>
    <w:rsid w:val="002264B3"/>
    <w:rsid w:val="00233F02"/>
    <w:rsid w:val="00234BC6"/>
    <w:rsid w:val="002358E0"/>
    <w:rsid w:val="00241C67"/>
    <w:rsid w:val="00253AD8"/>
    <w:rsid w:val="00265362"/>
    <w:rsid w:val="002667F3"/>
    <w:rsid w:val="00270961"/>
    <w:rsid w:val="002718B2"/>
    <w:rsid w:val="00280FC6"/>
    <w:rsid w:val="0028713A"/>
    <w:rsid w:val="00290726"/>
    <w:rsid w:val="002911A4"/>
    <w:rsid w:val="00296AB5"/>
    <w:rsid w:val="00296AEA"/>
    <w:rsid w:val="002A18C6"/>
    <w:rsid w:val="002A31D5"/>
    <w:rsid w:val="002A6CA4"/>
    <w:rsid w:val="002A7EF0"/>
    <w:rsid w:val="002B2A33"/>
    <w:rsid w:val="002B4008"/>
    <w:rsid w:val="002B520F"/>
    <w:rsid w:val="002B782C"/>
    <w:rsid w:val="002C36F2"/>
    <w:rsid w:val="002D7A43"/>
    <w:rsid w:val="002E146A"/>
    <w:rsid w:val="002E1F76"/>
    <w:rsid w:val="002E2518"/>
    <w:rsid w:val="002F4064"/>
    <w:rsid w:val="002F4AF9"/>
    <w:rsid w:val="002F58AD"/>
    <w:rsid w:val="0030042E"/>
    <w:rsid w:val="00302C13"/>
    <w:rsid w:val="00320F1B"/>
    <w:rsid w:val="0032320D"/>
    <w:rsid w:val="00323BC2"/>
    <w:rsid w:val="003259C3"/>
    <w:rsid w:val="003264D3"/>
    <w:rsid w:val="00332369"/>
    <w:rsid w:val="00333803"/>
    <w:rsid w:val="00340D30"/>
    <w:rsid w:val="00341C5E"/>
    <w:rsid w:val="0034207E"/>
    <w:rsid w:val="00351D5B"/>
    <w:rsid w:val="00352C17"/>
    <w:rsid w:val="00353AB4"/>
    <w:rsid w:val="00356D32"/>
    <w:rsid w:val="00362AA2"/>
    <w:rsid w:val="00365E92"/>
    <w:rsid w:val="00366331"/>
    <w:rsid w:val="00374052"/>
    <w:rsid w:val="003777CB"/>
    <w:rsid w:val="00397291"/>
    <w:rsid w:val="003A022E"/>
    <w:rsid w:val="003A51FD"/>
    <w:rsid w:val="003B1617"/>
    <w:rsid w:val="003B36EA"/>
    <w:rsid w:val="003B40C4"/>
    <w:rsid w:val="003B4625"/>
    <w:rsid w:val="003B79D1"/>
    <w:rsid w:val="003D1159"/>
    <w:rsid w:val="003E304D"/>
    <w:rsid w:val="003E6C1C"/>
    <w:rsid w:val="003F4E44"/>
    <w:rsid w:val="00400106"/>
    <w:rsid w:val="00400B3C"/>
    <w:rsid w:val="00400D2C"/>
    <w:rsid w:val="00403B7C"/>
    <w:rsid w:val="0041206A"/>
    <w:rsid w:val="0041301E"/>
    <w:rsid w:val="00422668"/>
    <w:rsid w:val="004245E6"/>
    <w:rsid w:val="004248CB"/>
    <w:rsid w:val="00424993"/>
    <w:rsid w:val="004310E8"/>
    <w:rsid w:val="00435821"/>
    <w:rsid w:val="00440EE5"/>
    <w:rsid w:val="00441400"/>
    <w:rsid w:val="00451B71"/>
    <w:rsid w:val="00452941"/>
    <w:rsid w:val="004536A9"/>
    <w:rsid w:val="004614A8"/>
    <w:rsid w:val="00461C8C"/>
    <w:rsid w:val="004634CE"/>
    <w:rsid w:val="00467C46"/>
    <w:rsid w:val="00476259"/>
    <w:rsid w:val="00483AAA"/>
    <w:rsid w:val="00491468"/>
    <w:rsid w:val="00491849"/>
    <w:rsid w:val="00492157"/>
    <w:rsid w:val="00492B74"/>
    <w:rsid w:val="004935BB"/>
    <w:rsid w:val="00493F97"/>
    <w:rsid w:val="004A364A"/>
    <w:rsid w:val="004A4CD6"/>
    <w:rsid w:val="004B083E"/>
    <w:rsid w:val="004B6502"/>
    <w:rsid w:val="004C2E30"/>
    <w:rsid w:val="004C671C"/>
    <w:rsid w:val="004D7F9B"/>
    <w:rsid w:val="004F062E"/>
    <w:rsid w:val="004F3B37"/>
    <w:rsid w:val="004F6B2D"/>
    <w:rsid w:val="00500835"/>
    <w:rsid w:val="0050329B"/>
    <w:rsid w:val="00505ADF"/>
    <w:rsid w:val="00505E27"/>
    <w:rsid w:val="00507CB4"/>
    <w:rsid w:val="00525276"/>
    <w:rsid w:val="005258CD"/>
    <w:rsid w:val="005300BD"/>
    <w:rsid w:val="0053065F"/>
    <w:rsid w:val="005317CB"/>
    <w:rsid w:val="00537FD7"/>
    <w:rsid w:val="005400E4"/>
    <w:rsid w:val="0054123F"/>
    <w:rsid w:val="00550A66"/>
    <w:rsid w:val="00552E44"/>
    <w:rsid w:val="005547FB"/>
    <w:rsid w:val="00560144"/>
    <w:rsid w:val="0056340B"/>
    <w:rsid w:val="00571447"/>
    <w:rsid w:val="005759E7"/>
    <w:rsid w:val="00583012"/>
    <w:rsid w:val="00586838"/>
    <w:rsid w:val="00587EA3"/>
    <w:rsid w:val="0059466C"/>
    <w:rsid w:val="005959D1"/>
    <w:rsid w:val="005977FC"/>
    <w:rsid w:val="005A414B"/>
    <w:rsid w:val="005A5690"/>
    <w:rsid w:val="005A6044"/>
    <w:rsid w:val="005C11B7"/>
    <w:rsid w:val="005C3BEB"/>
    <w:rsid w:val="005C473C"/>
    <w:rsid w:val="005D0801"/>
    <w:rsid w:val="005D2FED"/>
    <w:rsid w:val="005D5304"/>
    <w:rsid w:val="005E26C8"/>
    <w:rsid w:val="005E355D"/>
    <w:rsid w:val="005F01FE"/>
    <w:rsid w:val="005F7659"/>
    <w:rsid w:val="005F7F4D"/>
    <w:rsid w:val="00600C0A"/>
    <w:rsid w:val="00603A3D"/>
    <w:rsid w:val="00604F10"/>
    <w:rsid w:val="00615AA5"/>
    <w:rsid w:val="006176A9"/>
    <w:rsid w:val="00617A80"/>
    <w:rsid w:val="00620C74"/>
    <w:rsid w:val="006223FB"/>
    <w:rsid w:val="00623C95"/>
    <w:rsid w:val="00624187"/>
    <w:rsid w:val="00624EF3"/>
    <w:rsid w:val="00630751"/>
    <w:rsid w:val="00635919"/>
    <w:rsid w:val="00635EDF"/>
    <w:rsid w:val="00643F86"/>
    <w:rsid w:val="006468A6"/>
    <w:rsid w:val="0064779B"/>
    <w:rsid w:val="00647B9D"/>
    <w:rsid w:val="006526C3"/>
    <w:rsid w:val="00652D37"/>
    <w:rsid w:val="00654EE8"/>
    <w:rsid w:val="00670692"/>
    <w:rsid w:val="006714DF"/>
    <w:rsid w:val="00672F0E"/>
    <w:rsid w:val="00682240"/>
    <w:rsid w:val="00682D9A"/>
    <w:rsid w:val="00683F8A"/>
    <w:rsid w:val="006916F5"/>
    <w:rsid w:val="0069516F"/>
    <w:rsid w:val="00695273"/>
    <w:rsid w:val="006968E2"/>
    <w:rsid w:val="006A0CD7"/>
    <w:rsid w:val="006A1777"/>
    <w:rsid w:val="006A2035"/>
    <w:rsid w:val="006A250D"/>
    <w:rsid w:val="006B102A"/>
    <w:rsid w:val="006C3333"/>
    <w:rsid w:val="006E062E"/>
    <w:rsid w:val="006E1FF9"/>
    <w:rsid w:val="006E667F"/>
    <w:rsid w:val="006F73F2"/>
    <w:rsid w:val="007059D1"/>
    <w:rsid w:val="0070696F"/>
    <w:rsid w:val="007128DF"/>
    <w:rsid w:val="00715DF7"/>
    <w:rsid w:val="007162E7"/>
    <w:rsid w:val="00720E06"/>
    <w:rsid w:val="00722DAF"/>
    <w:rsid w:val="00741688"/>
    <w:rsid w:val="00747D51"/>
    <w:rsid w:val="0076263A"/>
    <w:rsid w:val="00762C8C"/>
    <w:rsid w:val="00765FB2"/>
    <w:rsid w:val="0076665D"/>
    <w:rsid w:val="00771D2A"/>
    <w:rsid w:val="0077316E"/>
    <w:rsid w:val="00776D5B"/>
    <w:rsid w:val="00782658"/>
    <w:rsid w:val="00787CCF"/>
    <w:rsid w:val="00790596"/>
    <w:rsid w:val="00792C1D"/>
    <w:rsid w:val="00794C82"/>
    <w:rsid w:val="007A537A"/>
    <w:rsid w:val="007A75B7"/>
    <w:rsid w:val="007B014E"/>
    <w:rsid w:val="007E2188"/>
    <w:rsid w:val="007E5535"/>
    <w:rsid w:val="007E7C00"/>
    <w:rsid w:val="007F0AE1"/>
    <w:rsid w:val="007F46A5"/>
    <w:rsid w:val="007F7B25"/>
    <w:rsid w:val="008067E9"/>
    <w:rsid w:val="0081177E"/>
    <w:rsid w:val="00811E25"/>
    <w:rsid w:val="00813D20"/>
    <w:rsid w:val="008156B4"/>
    <w:rsid w:val="00817470"/>
    <w:rsid w:val="00817640"/>
    <w:rsid w:val="00827CB8"/>
    <w:rsid w:val="0083285A"/>
    <w:rsid w:val="00835DA8"/>
    <w:rsid w:val="008376C4"/>
    <w:rsid w:val="00837863"/>
    <w:rsid w:val="00840801"/>
    <w:rsid w:val="00851CF4"/>
    <w:rsid w:val="00855DE3"/>
    <w:rsid w:val="00867DF3"/>
    <w:rsid w:val="008718DB"/>
    <w:rsid w:val="008726C8"/>
    <w:rsid w:val="008809D2"/>
    <w:rsid w:val="00892D56"/>
    <w:rsid w:val="00893615"/>
    <w:rsid w:val="008A09E6"/>
    <w:rsid w:val="008A569D"/>
    <w:rsid w:val="008A6DBA"/>
    <w:rsid w:val="008B0B9E"/>
    <w:rsid w:val="008B2589"/>
    <w:rsid w:val="008B7C1D"/>
    <w:rsid w:val="008C327A"/>
    <w:rsid w:val="008D0B86"/>
    <w:rsid w:val="008D1CB8"/>
    <w:rsid w:val="008D2111"/>
    <w:rsid w:val="008D2C95"/>
    <w:rsid w:val="008E048F"/>
    <w:rsid w:val="008E2993"/>
    <w:rsid w:val="008E320B"/>
    <w:rsid w:val="008E4CB2"/>
    <w:rsid w:val="008E57F8"/>
    <w:rsid w:val="009008A7"/>
    <w:rsid w:val="00905510"/>
    <w:rsid w:val="009062C7"/>
    <w:rsid w:val="00911C57"/>
    <w:rsid w:val="00912C14"/>
    <w:rsid w:val="00914166"/>
    <w:rsid w:val="00920F63"/>
    <w:rsid w:val="00922930"/>
    <w:rsid w:val="0092677D"/>
    <w:rsid w:val="009300C3"/>
    <w:rsid w:val="009334D0"/>
    <w:rsid w:val="00941519"/>
    <w:rsid w:val="00943244"/>
    <w:rsid w:val="009516B9"/>
    <w:rsid w:val="00951816"/>
    <w:rsid w:val="00952E95"/>
    <w:rsid w:val="00956B83"/>
    <w:rsid w:val="0096590B"/>
    <w:rsid w:val="00977CD4"/>
    <w:rsid w:val="009829D7"/>
    <w:rsid w:val="009839CB"/>
    <w:rsid w:val="00992F73"/>
    <w:rsid w:val="009B7FE0"/>
    <w:rsid w:val="009D2104"/>
    <w:rsid w:val="009D2B92"/>
    <w:rsid w:val="009D2E9B"/>
    <w:rsid w:val="009D337A"/>
    <w:rsid w:val="009D61EE"/>
    <w:rsid w:val="009E0845"/>
    <w:rsid w:val="009E0C3D"/>
    <w:rsid w:val="009F1575"/>
    <w:rsid w:val="00A034CA"/>
    <w:rsid w:val="00A06641"/>
    <w:rsid w:val="00A07001"/>
    <w:rsid w:val="00A12163"/>
    <w:rsid w:val="00A13B65"/>
    <w:rsid w:val="00A157EA"/>
    <w:rsid w:val="00A15E64"/>
    <w:rsid w:val="00A15E66"/>
    <w:rsid w:val="00A24BB2"/>
    <w:rsid w:val="00A44934"/>
    <w:rsid w:val="00A44EA9"/>
    <w:rsid w:val="00A53CC0"/>
    <w:rsid w:val="00A540B9"/>
    <w:rsid w:val="00A567EE"/>
    <w:rsid w:val="00A63112"/>
    <w:rsid w:val="00A6417B"/>
    <w:rsid w:val="00A66529"/>
    <w:rsid w:val="00A66C26"/>
    <w:rsid w:val="00A66D11"/>
    <w:rsid w:val="00A70A30"/>
    <w:rsid w:val="00A81FFE"/>
    <w:rsid w:val="00A82BDF"/>
    <w:rsid w:val="00A85578"/>
    <w:rsid w:val="00A86470"/>
    <w:rsid w:val="00A908CA"/>
    <w:rsid w:val="00A960B8"/>
    <w:rsid w:val="00AA03F8"/>
    <w:rsid w:val="00AA1B97"/>
    <w:rsid w:val="00AA24FE"/>
    <w:rsid w:val="00AA4014"/>
    <w:rsid w:val="00AB0D3D"/>
    <w:rsid w:val="00AC5A39"/>
    <w:rsid w:val="00AC789A"/>
    <w:rsid w:val="00AE22C0"/>
    <w:rsid w:val="00AE5F2F"/>
    <w:rsid w:val="00AE79E6"/>
    <w:rsid w:val="00AF0055"/>
    <w:rsid w:val="00AF46CF"/>
    <w:rsid w:val="00AF7670"/>
    <w:rsid w:val="00B01164"/>
    <w:rsid w:val="00B10A4F"/>
    <w:rsid w:val="00B119B6"/>
    <w:rsid w:val="00B137C1"/>
    <w:rsid w:val="00B26F6B"/>
    <w:rsid w:val="00B2706A"/>
    <w:rsid w:val="00B3052F"/>
    <w:rsid w:val="00B46A89"/>
    <w:rsid w:val="00B53323"/>
    <w:rsid w:val="00B56D0C"/>
    <w:rsid w:val="00B57FD5"/>
    <w:rsid w:val="00B603C2"/>
    <w:rsid w:val="00B61911"/>
    <w:rsid w:val="00B67193"/>
    <w:rsid w:val="00B7193D"/>
    <w:rsid w:val="00B82EFF"/>
    <w:rsid w:val="00B83F4D"/>
    <w:rsid w:val="00B92986"/>
    <w:rsid w:val="00B97EF8"/>
    <w:rsid w:val="00BA1BDA"/>
    <w:rsid w:val="00BA2FE5"/>
    <w:rsid w:val="00BA37B9"/>
    <w:rsid w:val="00BA4B82"/>
    <w:rsid w:val="00BB22FB"/>
    <w:rsid w:val="00BB3F13"/>
    <w:rsid w:val="00BC0188"/>
    <w:rsid w:val="00BC1E85"/>
    <w:rsid w:val="00BC29C4"/>
    <w:rsid w:val="00BC603C"/>
    <w:rsid w:val="00BC69C3"/>
    <w:rsid w:val="00BD0D58"/>
    <w:rsid w:val="00BD165E"/>
    <w:rsid w:val="00BD6F56"/>
    <w:rsid w:val="00BE1525"/>
    <w:rsid w:val="00BE1CA7"/>
    <w:rsid w:val="00BE29A7"/>
    <w:rsid w:val="00BE757B"/>
    <w:rsid w:val="00C043D6"/>
    <w:rsid w:val="00C12BE1"/>
    <w:rsid w:val="00C14E34"/>
    <w:rsid w:val="00C31210"/>
    <w:rsid w:val="00C375A2"/>
    <w:rsid w:val="00C51F0F"/>
    <w:rsid w:val="00C524D5"/>
    <w:rsid w:val="00C533CC"/>
    <w:rsid w:val="00C55615"/>
    <w:rsid w:val="00C612E3"/>
    <w:rsid w:val="00C614C9"/>
    <w:rsid w:val="00C73584"/>
    <w:rsid w:val="00C761F6"/>
    <w:rsid w:val="00C861E4"/>
    <w:rsid w:val="00C9160E"/>
    <w:rsid w:val="00C94124"/>
    <w:rsid w:val="00C948F7"/>
    <w:rsid w:val="00C95044"/>
    <w:rsid w:val="00C97482"/>
    <w:rsid w:val="00CA176F"/>
    <w:rsid w:val="00CA403C"/>
    <w:rsid w:val="00CA6852"/>
    <w:rsid w:val="00CA6CCF"/>
    <w:rsid w:val="00CA74AC"/>
    <w:rsid w:val="00CB27FE"/>
    <w:rsid w:val="00CB2C41"/>
    <w:rsid w:val="00CB632C"/>
    <w:rsid w:val="00CC24F2"/>
    <w:rsid w:val="00CC2604"/>
    <w:rsid w:val="00CD3722"/>
    <w:rsid w:val="00CD6405"/>
    <w:rsid w:val="00CD6B2F"/>
    <w:rsid w:val="00CE11F1"/>
    <w:rsid w:val="00CE3144"/>
    <w:rsid w:val="00CE4B6C"/>
    <w:rsid w:val="00CF11F1"/>
    <w:rsid w:val="00CF1E63"/>
    <w:rsid w:val="00CF49DF"/>
    <w:rsid w:val="00CF624A"/>
    <w:rsid w:val="00D00272"/>
    <w:rsid w:val="00D01E22"/>
    <w:rsid w:val="00D03428"/>
    <w:rsid w:val="00D1183D"/>
    <w:rsid w:val="00D12D88"/>
    <w:rsid w:val="00D143B6"/>
    <w:rsid w:val="00D20BAD"/>
    <w:rsid w:val="00D254BB"/>
    <w:rsid w:val="00D3029E"/>
    <w:rsid w:val="00D317D9"/>
    <w:rsid w:val="00D34A65"/>
    <w:rsid w:val="00D42B6E"/>
    <w:rsid w:val="00D47EB4"/>
    <w:rsid w:val="00D5153B"/>
    <w:rsid w:val="00D51CA6"/>
    <w:rsid w:val="00D54779"/>
    <w:rsid w:val="00D55CFA"/>
    <w:rsid w:val="00D70591"/>
    <w:rsid w:val="00D70988"/>
    <w:rsid w:val="00D8292A"/>
    <w:rsid w:val="00D83E27"/>
    <w:rsid w:val="00D870C5"/>
    <w:rsid w:val="00D91452"/>
    <w:rsid w:val="00D976B1"/>
    <w:rsid w:val="00DA1818"/>
    <w:rsid w:val="00DA2863"/>
    <w:rsid w:val="00DA4833"/>
    <w:rsid w:val="00DA54C3"/>
    <w:rsid w:val="00DA69BE"/>
    <w:rsid w:val="00DC451C"/>
    <w:rsid w:val="00DD7734"/>
    <w:rsid w:val="00DE121C"/>
    <w:rsid w:val="00DF0F07"/>
    <w:rsid w:val="00DF7305"/>
    <w:rsid w:val="00E04168"/>
    <w:rsid w:val="00E04C24"/>
    <w:rsid w:val="00E068E3"/>
    <w:rsid w:val="00E11FEF"/>
    <w:rsid w:val="00E15EA5"/>
    <w:rsid w:val="00E165DE"/>
    <w:rsid w:val="00E16E03"/>
    <w:rsid w:val="00E20BD7"/>
    <w:rsid w:val="00E3335D"/>
    <w:rsid w:val="00E35963"/>
    <w:rsid w:val="00E41A9F"/>
    <w:rsid w:val="00E5043C"/>
    <w:rsid w:val="00E5160A"/>
    <w:rsid w:val="00E546AB"/>
    <w:rsid w:val="00E566D6"/>
    <w:rsid w:val="00E5778D"/>
    <w:rsid w:val="00E72D27"/>
    <w:rsid w:val="00E73655"/>
    <w:rsid w:val="00E7759F"/>
    <w:rsid w:val="00E800D5"/>
    <w:rsid w:val="00E8063F"/>
    <w:rsid w:val="00E9172E"/>
    <w:rsid w:val="00E96254"/>
    <w:rsid w:val="00EA65B0"/>
    <w:rsid w:val="00EA7F03"/>
    <w:rsid w:val="00EB6DA9"/>
    <w:rsid w:val="00EC0272"/>
    <w:rsid w:val="00EC1358"/>
    <w:rsid w:val="00ED075C"/>
    <w:rsid w:val="00ED45B3"/>
    <w:rsid w:val="00ED57C0"/>
    <w:rsid w:val="00ED7816"/>
    <w:rsid w:val="00EE6AC2"/>
    <w:rsid w:val="00EF2B2C"/>
    <w:rsid w:val="00F0369B"/>
    <w:rsid w:val="00F053DB"/>
    <w:rsid w:val="00F07C2E"/>
    <w:rsid w:val="00F11AD9"/>
    <w:rsid w:val="00F126F7"/>
    <w:rsid w:val="00F20635"/>
    <w:rsid w:val="00F21369"/>
    <w:rsid w:val="00F315B3"/>
    <w:rsid w:val="00F402B5"/>
    <w:rsid w:val="00F428D1"/>
    <w:rsid w:val="00F461BD"/>
    <w:rsid w:val="00F51FF4"/>
    <w:rsid w:val="00F55C51"/>
    <w:rsid w:val="00F6020F"/>
    <w:rsid w:val="00F611D2"/>
    <w:rsid w:val="00F626E9"/>
    <w:rsid w:val="00F67D86"/>
    <w:rsid w:val="00F71A4E"/>
    <w:rsid w:val="00F74222"/>
    <w:rsid w:val="00F857D8"/>
    <w:rsid w:val="00F8595A"/>
    <w:rsid w:val="00F94807"/>
    <w:rsid w:val="00FA1105"/>
    <w:rsid w:val="00FA19CB"/>
    <w:rsid w:val="00FA2BA6"/>
    <w:rsid w:val="00FB3D5F"/>
    <w:rsid w:val="00FD147A"/>
    <w:rsid w:val="00FD6300"/>
    <w:rsid w:val="00FE6DC9"/>
    <w:rsid w:val="00FF1D2F"/>
    <w:rsid w:val="00FF3FD9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67BA6"/>
  <w15:docId w15:val="{50C68163-C71E-4E3D-90D5-800CEE8D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323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9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16F"/>
  </w:style>
  <w:style w:type="paragraph" w:styleId="Stopka">
    <w:name w:val="footer"/>
    <w:basedOn w:val="Normalny"/>
    <w:link w:val="StopkaZnak"/>
    <w:uiPriority w:val="99"/>
    <w:unhideWhenUsed/>
    <w:rsid w:val="0069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16F"/>
  </w:style>
  <w:style w:type="character" w:styleId="Hipercze">
    <w:name w:val="Hyperlink"/>
    <w:basedOn w:val="Domylnaczcionkaakapitu"/>
    <w:uiPriority w:val="99"/>
    <w:unhideWhenUsed/>
    <w:rsid w:val="001B4609"/>
    <w:rPr>
      <w:color w:val="0000FF" w:themeColor="hyperlink"/>
      <w:u w:val="single"/>
    </w:rPr>
  </w:style>
  <w:style w:type="paragraph" w:styleId="Akapitzlist">
    <w:name w:val="List Paragraph"/>
    <w:aliases w:val="ISCG Numerowanie,List Paragraph1,lp1,List Paragraph2,text bullet,Testo elenco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1B46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2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76D5B"/>
    <w:rPr>
      <w:color w:val="800080" w:themeColor="followedHyperlink"/>
      <w:u w:val="single"/>
    </w:rPr>
  </w:style>
  <w:style w:type="paragraph" w:customStyle="1" w:styleId="Ustep">
    <w:name w:val="Ustep"/>
    <w:basedOn w:val="Normalny"/>
    <w:rsid w:val="00492157"/>
    <w:pPr>
      <w:widowControl w:val="0"/>
      <w:tabs>
        <w:tab w:val="left" w:pos="289"/>
      </w:tabs>
      <w:suppressAutoHyphens/>
      <w:ind w:left="278" w:hanging="278"/>
    </w:pPr>
    <w:rPr>
      <w:rFonts w:ascii="Arial Narrow" w:eastAsia="Lucida Sans Unicode" w:hAnsi="Arial Narrow" w:cs="Tahoma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A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A33"/>
    <w:rPr>
      <w:b/>
      <w:bCs/>
      <w:sz w:val="20"/>
      <w:szCs w:val="20"/>
    </w:rPr>
  </w:style>
  <w:style w:type="character" w:customStyle="1" w:styleId="AkapitzlistZnak">
    <w:name w:val="Akapit z listą Znak"/>
    <w:aliases w:val="ISCG Numerowanie Znak,List Paragraph1 Znak,lp1 Znak,List Paragraph2 Znak,text bullet Znak,Testo elenco Znak,CP-UC Znak,CP-Punkty Znak,Bullet List Znak,List - bullets Znak,Equipment Znak,Bullet 1 Znak,List Paragraph Char Char Znak"/>
    <w:basedOn w:val="Domylnaczcionkaakapitu"/>
    <w:link w:val="Akapitzlist"/>
    <w:uiPriority w:val="34"/>
    <w:qFormat/>
    <w:locked/>
    <w:rsid w:val="00715DF7"/>
  </w:style>
  <w:style w:type="character" w:customStyle="1" w:styleId="InternetLink">
    <w:name w:val="Internet Link"/>
    <w:basedOn w:val="Domylnaczcionkaakapitu"/>
    <w:uiPriority w:val="99"/>
    <w:unhideWhenUsed/>
    <w:rsid w:val="0042266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EF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A24FE"/>
    <w:pPr>
      <w:jc w:val="left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3B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rsid w:val="00B7193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911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911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B61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5E33-DDE4-F24D-A53B-11DBE0A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Microsoft Office User</cp:lastModifiedBy>
  <cp:revision>2</cp:revision>
  <cp:lastPrinted>2022-03-30T12:18:00Z</cp:lastPrinted>
  <dcterms:created xsi:type="dcterms:W3CDTF">2023-11-22T10:46:00Z</dcterms:created>
  <dcterms:modified xsi:type="dcterms:W3CDTF">2023-11-22T10:46:00Z</dcterms:modified>
</cp:coreProperties>
</file>